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80B622" w14:textId="77777777" w:rsidR="00300516" w:rsidRPr="00C23D04" w:rsidRDefault="00AF36DF" w:rsidP="00300516">
      <w:pPr>
        <w:rPr>
          <w:b/>
          <w:sz w:val="32"/>
          <w:szCs w:val="32"/>
          <w:u w:val="single"/>
        </w:rPr>
      </w:pPr>
      <w:r w:rsidRPr="00C23D04">
        <w:rPr>
          <w:b/>
          <w:noProof/>
          <w:sz w:val="32"/>
          <w:szCs w:val="32"/>
          <w:u w:val="single"/>
          <w:lang w:eastAsia="en-GB"/>
        </w:rPr>
        <mc:AlternateContent>
          <mc:Choice Requires="wps">
            <w:drawing>
              <wp:anchor distT="0" distB="0" distL="114300" distR="114300" simplePos="0" relativeHeight="251661312" behindDoc="0" locked="0" layoutInCell="1" allowOverlap="1" wp14:anchorId="2C342B99" wp14:editId="68794B25">
                <wp:simplePos x="0" y="0"/>
                <wp:positionH relativeFrom="margin">
                  <wp:posOffset>863600</wp:posOffset>
                </wp:positionH>
                <wp:positionV relativeFrom="paragraph">
                  <wp:posOffset>38100</wp:posOffset>
                </wp:positionV>
                <wp:extent cx="5762625" cy="555625"/>
                <wp:effectExtent l="0" t="0" r="28575" b="1587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2625" cy="555625"/>
                        </a:xfrm>
                        <a:prstGeom prst="rect">
                          <a:avLst/>
                        </a:prstGeom>
                        <a:solidFill>
                          <a:srgbClr val="CC0000"/>
                        </a:solidFill>
                        <a:ln w="9525">
                          <a:solidFill>
                            <a:srgbClr val="CC0000"/>
                          </a:solidFill>
                          <a:miter lim="800000"/>
                          <a:headEnd/>
                          <a:tailEnd/>
                        </a:ln>
                      </wps:spPr>
                      <wps:txbx>
                        <w:txbxContent>
                          <w:p w14:paraId="54F7F50C" w14:textId="021E545D" w:rsidR="0071540E" w:rsidRPr="0071540E" w:rsidRDefault="0071540E">
                            <w:pPr>
                              <w:rPr>
                                <w:rFonts w:ascii="Century Gothic" w:hAnsi="Century Gothic"/>
                                <w:color w:val="FFFFFF" w:themeColor="background1"/>
                                <w:sz w:val="32"/>
                              </w:rPr>
                            </w:pPr>
                            <w:r w:rsidRPr="0071540E">
                              <w:rPr>
                                <w:rFonts w:ascii="Century Gothic" w:hAnsi="Century Gothic"/>
                                <w:color w:val="FFFFFF" w:themeColor="background1"/>
                                <w:sz w:val="32"/>
                              </w:rPr>
                              <w:t xml:space="preserve">Minutes of PTA Meeting - Tuesday </w:t>
                            </w:r>
                            <w:r w:rsidR="009B05F6">
                              <w:rPr>
                                <w:rFonts w:ascii="Century Gothic" w:hAnsi="Century Gothic"/>
                                <w:color w:val="FFFFFF" w:themeColor="background1"/>
                                <w:sz w:val="32"/>
                              </w:rPr>
                              <w:t>25</w:t>
                            </w:r>
                            <w:r w:rsidR="009B05F6" w:rsidRPr="009B05F6">
                              <w:rPr>
                                <w:rFonts w:ascii="Century Gothic" w:hAnsi="Century Gothic"/>
                                <w:color w:val="FFFFFF" w:themeColor="background1"/>
                                <w:sz w:val="32"/>
                                <w:vertAlign w:val="superscript"/>
                              </w:rPr>
                              <w:t>th</w:t>
                            </w:r>
                            <w:r w:rsidR="009B05F6">
                              <w:rPr>
                                <w:rFonts w:ascii="Century Gothic" w:hAnsi="Century Gothic"/>
                                <w:color w:val="FFFFFF" w:themeColor="background1"/>
                                <w:sz w:val="32"/>
                              </w:rPr>
                              <w:t xml:space="preserve"> May 2021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C342B99" id="_x0000_t202" coordsize="21600,21600" o:spt="202" path="m,l,21600r21600,l21600,xe">
                <v:stroke joinstyle="miter"/>
                <v:path gradientshapeok="t" o:connecttype="rect"/>
              </v:shapetype>
              <v:shape id="Text Box 4" o:spid="_x0000_s1026" type="#_x0000_t202" style="position:absolute;margin-left:68pt;margin-top:3pt;width:453.75pt;height:43.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" fillcolor="#c00" strokecolor="#c00">
                <v:textbox>
                  <w:txbxContent>
                    <w:p w14:paraId="54F7F50C" w14:textId="021E545D" w:rsidR="0071540E" w:rsidRPr="0071540E" w:rsidRDefault="0071540E">
                      <w:pPr>
                        <w:rPr>
                          <w:rFonts w:ascii="Century Gothic" w:hAnsi="Century Gothic"/>
                          <w:color w:val="FFFFFF" w:themeColor="background1"/>
                          <w:sz w:val="32"/>
                        </w:rPr>
                      </w:pPr>
                      <w:r w:rsidRPr="0071540E">
                        <w:rPr>
                          <w:rFonts w:ascii="Century Gothic" w:hAnsi="Century Gothic"/>
                          <w:color w:val="FFFFFF" w:themeColor="background1"/>
                          <w:sz w:val="32"/>
                        </w:rPr>
                        <w:t xml:space="preserve">Minutes of PTA Meeting - Tuesday </w:t>
                      </w:r>
                      <w:r w:rsidR="009B05F6">
                        <w:rPr>
                          <w:rFonts w:ascii="Century Gothic" w:hAnsi="Century Gothic"/>
                          <w:color w:val="FFFFFF" w:themeColor="background1"/>
                          <w:sz w:val="32"/>
                        </w:rPr>
                        <w:t>25</w:t>
                      </w:r>
                      <w:r w:rsidR="009B05F6" w:rsidRPr="009B05F6">
                        <w:rPr>
                          <w:rFonts w:ascii="Century Gothic" w:hAnsi="Century Gothic"/>
                          <w:color w:val="FFFFFF" w:themeColor="background1"/>
                          <w:sz w:val="32"/>
                          <w:vertAlign w:val="superscript"/>
                        </w:rPr>
                        <w:t>th</w:t>
                      </w:r>
                      <w:r w:rsidR="009B05F6">
                        <w:rPr>
                          <w:rFonts w:ascii="Century Gothic" w:hAnsi="Century Gothic"/>
                          <w:color w:val="FFFFFF" w:themeColor="background1"/>
                          <w:sz w:val="32"/>
                        </w:rPr>
                        <w:t xml:space="preserve"> May 2021</w:t>
                      </w:r>
                    </w:p>
                  </w:txbxContent>
                </v:textbox>
                <w10:wrap anchorx="margin"/>
              </v:shape>
            </w:pict>
          </mc:Fallback>
        </mc:AlternateContent>
      </w:r>
      <w:r w:rsidR="00E90420" w:rsidRPr="00C23D04">
        <w:rPr>
          <w:b/>
          <w:noProof/>
          <w:sz w:val="32"/>
          <w:szCs w:val="32"/>
          <w:u w:val="single"/>
          <w:lang w:eastAsia="en-GB"/>
        </w:rPr>
        <w:drawing>
          <wp:anchor distT="0" distB="0" distL="114300" distR="114300" simplePos="0" relativeHeight="251659264" behindDoc="0" locked="0" layoutInCell="1" allowOverlap="1" wp14:anchorId="1044BDFC" wp14:editId="38392378">
            <wp:simplePos x="0" y="0"/>
            <wp:positionH relativeFrom="margin">
              <wp:posOffset>180975</wp:posOffset>
            </wp:positionH>
            <wp:positionV relativeFrom="paragraph">
              <wp:posOffset>9525</wp:posOffset>
            </wp:positionV>
            <wp:extent cx="581025" cy="581025"/>
            <wp:effectExtent l="0" t="0" r="9525" b="6350"/>
            <wp:wrapNone/>
            <wp:docPr id="4"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23D04">
        <w:rPr>
          <w:b/>
          <w:noProof/>
          <w:sz w:val="32"/>
          <w:szCs w:val="32"/>
          <w:u w:val="single"/>
          <w:lang w:eastAsia="en-GB"/>
        </w:rPr>
        <mc:AlternateContent>
          <mc:Choice Requires="wps">
            <w:drawing>
              <wp:anchor distT="0" distB="0" distL="114300" distR="114300" simplePos="0" relativeHeight="251658239" behindDoc="0" locked="0" layoutInCell="1" allowOverlap="1" wp14:anchorId="031291E8" wp14:editId="7A74268D">
                <wp:simplePos x="0" y="0"/>
                <wp:positionH relativeFrom="column">
                  <wp:posOffset>9525</wp:posOffset>
                </wp:positionH>
                <wp:positionV relativeFrom="paragraph">
                  <wp:posOffset>-28575</wp:posOffset>
                </wp:positionV>
                <wp:extent cx="6629400" cy="638175"/>
                <wp:effectExtent l="0" t="0" r="15875" b="1270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9400" cy="638175"/>
                        </a:xfrm>
                        <a:prstGeom prst="rect">
                          <a:avLst/>
                        </a:prstGeom>
                        <a:solidFill>
                          <a:srgbClr val="CC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266AA0" id="Rectangle 2" o:spid="_x0000_s1026" style="position:absolute;margin-left:.75pt;margin-top:-2.25pt;width:522pt;height:50.2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" fillcolor="#c00"/>
            </w:pict>
          </mc:Fallback>
        </mc:AlternateContent>
      </w:r>
    </w:p>
    <w:p w14:paraId="10D7F598" w14:textId="77777777" w:rsidR="00300516" w:rsidRPr="00C23D04" w:rsidRDefault="00300516" w:rsidP="00300516">
      <w:pPr>
        <w:rPr>
          <w:b/>
          <w:sz w:val="32"/>
          <w:szCs w:val="32"/>
          <w:u w:val="single"/>
        </w:rPr>
      </w:pPr>
    </w:p>
    <w:p w14:paraId="47F58762" w14:textId="77777777" w:rsidR="0071540E" w:rsidRPr="00C23D04" w:rsidRDefault="0071540E" w:rsidP="00300516">
      <w:pPr>
        <w:jc w:val="center"/>
        <w:rPr>
          <w:b/>
          <w:sz w:val="32"/>
          <w:szCs w:val="32"/>
          <w:u w:val="single"/>
        </w:rPr>
      </w:pPr>
    </w:p>
    <w:p w14:paraId="3157992A" w14:textId="77777777" w:rsidR="00300516" w:rsidRPr="00C23D04" w:rsidRDefault="00300516" w:rsidP="00300516">
      <w:pPr>
        <w:rPr>
          <w:b/>
          <w:sz w:val="32"/>
          <w:szCs w:val="32"/>
        </w:rPr>
      </w:pPr>
    </w:p>
    <w:p w14:paraId="089B9C94" w14:textId="7AED586C" w:rsidR="00C23D04" w:rsidRPr="00C23D04" w:rsidRDefault="00300516" w:rsidP="00300516">
      <w:pPr>
        <w:rPr>
          <w:rFonts w:cstheme="majorHAnsi"/>
          <w:b/>
        </w:rPr>
      </w:pPr>
      <w:r w:rsidRPr="00C23D04">
        <w:rPr>
          <w:rFonts w:cstheme="majorHAnsi"/>
          <w:b/>
        </w:rPr>
        <w:t xml:space="preserve">Present: </w:t>
      </w:r>
      <w:r w:rsidRPr="00C23D04">
        <w:rPr>
          <w:rFonts w:cstheme="majorHAnsi"/>
        </w:rPr>
        <w:t>Mr Davies, Tracey Patterson</w:t>
      </w:r>
      <w:r w:rsidR="00C23D04" w:rsidRPr="00C23D04">
        <w:rPr>
          <w:rFonts w:cstheme="majorHAnsi"/>
        </w:rPr>
        <w:t xml:space="preserve"> (Chair)</w:t>
      </w:r>
      <w:r w:rsidRPr="00C23D04">
        <w:rPr>
          <w:rFonts w:cstheme="majorHAnsi"/>
        </w:rPr>
        <w:t xml:space="preserve">, </w:t>
      </w:r>
      <w:proofErr w:type="spellStart"/>
      <w:r w:rsidRPr="00C23D04">
        <w:rPr>
          <w:rFonts w:cstheme="majorHAnsi"/>
        </w:rPr>
        <w:t>Eleri</w:t>
      </w:r>
      <w:proofErr w:type="spellEnd"/>
      <w:r w:rsidRPr="00C23D04">
        <w:rPr>
          <w:rFonts w:cstheme="majorHAnsi"/>
        </w:rPr>
        <w:t xml:space="preserve"> Hughes, </w:t>
      </w:r>
      <w:r w:rsidR="009B05F6">
        <w:rPr>
          <w:rFonts w:cstheme="majorHAnsi"/>
        </w:rPr>
        <w:t xml:space="preserve">Sally Moses, </w:t>
      </w:r>
      <w:r w:rsidR="00C23D04">
        <w:rPr>
          <w:rFonts w:cstheme="majorHAnsi"/>
        </w:rPr>
        <w:t>Diane Edwards,</w:t>
      </w:r>
      <w:r w:rsidR="009B05F6">
        <w:rPr>
          <w:rFonts w:cstheme="majorHAnsi"/>
        </w:rPr>
        <w:t xml:space="preserve"> Gaynor Bryson, Sam Kelly, Angharad Wyn, </w:t>
      </w:r>
      <w:proofErr w:type="spellStart"/>
      <w:r w:rsidR="009B05F6">
        <w:rPr>
          <w:rFonts w:cstheme="majorHAnsi"/>
        </w:rPr>
        <w:t>Llinos</w:t>
      </w:r>
      <w:proofErr w:type="spellEnd"/>
      <w:r w:rsidR="009B05F6">
        <w:rPr>
          <w:rFonts w:cstheme="majorHAnsi"/>
        </w:rPr>
        <w:t xml:space="preserve"> Williams.</w:t>
      </w:r>
    </w:p>
    <w:p w14:paraId="54D295B5" w14:textId="4B7BDBF7" w:rsidR="00300516" w:rsidRPr="00C23D04" w:rsidRDefault="00300516" w:rsidP="00300516">
      <w:pPr>
        <w:rPr>
          <w:rFonts w:cstheme="majorHAnsi"/>
          <w:b/>
        </w:rPr>
      </w:pPr>
      <w:r w:rsidRPr="00C23D04">
        <w:rPr>
          <w:rFonts w:cstheme="majorHAnsi"/>
          <w:b/>
        </w:rPr>
        <w:t xml:space="preserve">Apologies: </w:t>
      </w:r>
      <w:r w:rsidR="00D36C38">
        <w:rPr>
          <w:rFonts w:cstheme="majorHAnsi"/>
        </w:rPr>
        <w:t>Caron</w:t>
      </w:r>
      <w:r w:rsidR="009B05F6">
        <w:rPr>
          <w:rFonts w:cstheme="majorHAnsi"/>
        </w:rPr>
        <w:t xml:space="preserve"> Thomas, Catrin Thomas</w:t>
      </w:r>
    </w:p>
    <w:p w14:paraId="2DC62695" w14:textId="77777777" w:rsidR="0071540E" w:rsidRDefault="0071540E" w:rsidP="000C05F3">
      <w:pPr>
        <w:jc w:val="both"/>
        <w:rPr>
          <w:rFonts w:cstheme="majorHAnsi"/>
          <w:b/>
        </w:rPr>
      </w:pPr>
    </w:p>
    <w:p w14:paraId="25C2F633" w14:textId="6BF05096" w:rsidR="00E71CB1" w:rsidRDefault="00E71CB1" w:rsidP="000C05F3">
      <w:pPr>
        <w:jc w:val="both"/>
        <w:rPr>
          <w:rFonts w:cstheme="majorHAnsi"/>
          <w:b/>
          <w:bCs/>
          <w:u w:val="single"/>
        </w:rPr>
      </w:pPr>
      <w:r w:rsidRPr="00E71CB1">
        <w:rPr>
          <w:rFonts w:cstheme="majorHAnsi"/>
          <w:b/>
          <w:bCs/>
          <w:u w:val="single"/>
        </w:rPr>
        <w:t>Discussion Points</w:t>
      </w:r>
      <w:r w:rsidR="009B05F6">
        <w:rPr>
          <w:rFonts w:cstheme="majorHAnsi"/>
          <w:b/>
          <w:bCs/>
          <w:u w:val="single"/>
        </w:rPr>
        <w:t xml:space="preserve"> – Fundraising</w:t>
      </w:r>
    </w:p>
    <w:p w14:paraId="1D299847" w14:textId="7D50782F" w:rsidR="009B05F6" w:rsidRDefault="009B05F6" w:rsidP="000C05F3">
      <w:pPr>
        <w:jc w:val="both"/>
        <w:rPr>
          <w:rFonts w:cstheme="majorHAnsi"/>
          <w:b/>
          <w:bCs/>
          <w:u w:val="single"/>
        </w:rPr>
      </w:pPr>
    </w:p>
    <w:p w14:paraId="2F327EDE" w14:textId="4989E181" w:rsidR="009B05F6" w:rsidRDefault="009B05F6" w:rsidP="000C05F3">
      <w:pPr>
        <w:jc w:val="both"/>
        <w:rPr>
          <w:rFonts w:cstheme="majorHAnsi"/>
        </w:rPr>
      </w:pPr>
      <w:r>
        <w:rPr>
          <w:rFonts w:cstheme="majorHAnsi"/>
        </w:rPr>
        <w:t>AD noted that the school is still having to work within Covid restrictions to keep everyone safe and this is limiting some of the activities available for the school to take part in for fundraising for the PTA.</w:t>
      </w:r>
    </w:p>
    <w:p w14:paraId="0C35FEF7" w14:textId="77777777" w:rsidR="00844BDD" w:rsidRDefault="00844BDD" w:rsidP="000C05F3">
      <w:pPr>
        <w:jc w:val="both"/>
        <w:rPr>
          <w:rFonts w:cstheme="majorHAnsi"/>
        </w:rPr>
      </w:pPr>
    </w:p>
    <w:p w14:paraId="499CE1D0" w14:textId="275D3AC1" w:rsidR="009B05F6" w:rsidRDefault="009B05F6" w:rsidP="000C05F3">
      <w:pPr>
        <w:jc w:val="both"/>
        <w:rPr>
          <w:rFonts w:cstheme="majorHAnsi"/>
        </w:rPr>
      </w:pPr>
      <w:r>
        <w:rPr>
          <w:rFonts w:cstheme="majorHAnsi"/>
        </w:rPr>
        <w:t xml:space="preserve">Sports Day is planned </w:t>
      </w:r>
      <w:r w:rsidR="00DC00F3">
        <w:rPr>
          <w:rFonts w:cstheme="majorHAnsi"/>
        </w:rPr>
        <w:t xml:space="preserve">for </w:t>
      </w:r>
      <w:r>
        <w:rPr>
          <w:rFonts w:cstheme="majorHAnsi"/>
        </w:rPr>
        <w:t>25</w:t>
      </w:r>
      <w:r w:rsidRPr="009B05F6">
        <w:rPr>
          <w:rFonts w:cstheme="majorHAnsi"/>
          <w:vertAlign w:val="superscript"/>
        </w:rPr>
        <w:t>th</w:t>
      </w:r>
      <w:r>
        <w:rPr>
          <w:rFonts w:cstheme="majorHAnsi"/>
        </w:rPr>
        <w:t xml:space="preserve"> June 2021. If there is adverse weather this will move to 29</w:t>
      </w:r>
      <w:r w:rsidRPr="009B05F6">
        <w:rPr>
          <w:rFonts w:cstheme="majorHAnsi"/>
          <w:vertAlign w:val="superscript"/>
        </w:rPr>
        <w:t>th</w:t>
      </w:r>
      <w:r>
        <w:rPr>
          <w:rFonts w:cstheme="majorHAnsi"/>
        </w:rPr>
        <w:t xml:space="preserve"> June 2021. There will be no opportunities for parents to attend and so it will be arranged for Ma</w:t>
      </w:r>
      <w:r w:rsidR="00D36C38">
        <w:rPr>
          <w:rFonts w:cstheme="majorHAnsi"/>
        </w:rPr>
        <w:t>rcie</w:t>
      </w:r>
      <w:r>
        <w:rPr>
          <w:rFonts w:cstheme="majorHAnsi"/>
        </w:rPr>
        <w:t xml:space="preserve"> G to </w:t>
      </w:r>
      <w:r w:rsidR="00844BDD">
        <w:rPr>
          <w:rFonts w:cstheme="majorHAnsi"/>
        </w:rPr>
        <w:t>commentate on</w:t>
      </w:r>
      <w:r>
        <w:rPr>
          <w:rFonts w:cstheme="majorHAnsi"/>
        </w:rPr>
        <w:t xml:space="preserve"> the </w:t>
      </w:r>
      <w:r w:rsidR="00844BDD">
        <w:rPr>
          <w:rFonts w:cstheme="majorHAnsi"/>
        </w:rPr>
        <w:t xml:space="preserve">activities </w:t>
      </w:r>
      <w:r>
        <w:rPr>
          <w:rFonts w:cstheme="majorHAnsi"/>
        </w:rPr>
        <w:t xml:space="preserve">over the local radio. Parents will be able to send in messages of encouragement to their children. </w:t>
      </w:r>
    </w:p>
    <w:p w14:paraId="3F5D983C" w14:textId="02F7122F" w:rsidR="00844BDD" w:rsidRPr="009B05F6" w:rsidRDefault="00844BDD" w:rsidP="000C05F3">
      <w:pPr>
        <w:jc w:val="both"/>
        <w:rPr>
          <w:rFonts w:cstheme="majorHAnsi"/>
        </w:rPr>
      </w:pPr>
      <w:r>
        <w:rPr>
          <w:rFonts w:cstheme="majorHAnsi"/>
        </w:rPr>
        <w:t>AD noted that some of the races will need to be re-arranged due to covid restrictions where pupils are not able to share equipment and will need to stay in bubbles.</w:t>
      </w:r>
    </w:p>
    <w:p w14:paraId="436BD4B9" w14:textId="514684B7" w:rsidR="00E71CB1" w:rsidRDefault="00E71CB1" w:rsidP="000C05F3">
      <w:pPr>
        <w:jc w:val="both"/>
        <w:rPr>
          <w:rFonts w:cstheme="majorHAnsi"/>
          <w:bCs/>
        </w:rPr>
      </w:pPr>
    </w:p>
    <w:p w14:paraId="195E3274" w14:textId="5593FF7C" w:rsidR="00844BDD" w:rsidRDefault="00844BDD" w:rsidP="000C05F3">
      <w:pPr>
        <w:jc w:val="both"/>
        <w:rPr>
          <w:rFonts w:cstheme="majorHAnsi"/>
          <w:bCs/>
        </w:rPr>
      </w:pPr>
      <w:r>
        <w:rPr>
          <w:rFonts w:cstheme="majorHAnsi"/>
          <w:bCs/>
        </w:rPr>
        <w:t>School Disco is provisionally planned for 2</w:t>
      </w:r>
      <w:r w:rsidR="000D57CF">
        <w:rPr>
          <w:rFonts w:cstheme="majorHAnsi"/>
          <w:bCs/>
        </w:rPr>
        <w:t>1st</w:t>
      </w:r>
      <w:r>
        <w:rPr>
          <w:rFonts w:cstheme="majorHAnsi"/>
          <w:bCs/>
        </w:rPr>
        <w:t xml:space="preserve"> June 2021 but will need to change if adverse weather effects the Sports Day and this ultimately takes place on this date. Another date will be provisionally advised for the School Disco. AD noted that a request has been put into County for advice on outdoor mixing of pupils which will enable the disco to be announced over the tannoy system. Cake and drink sales will need to be limited to food that is pre-packed, no ‘open’ food will be allowed. Own clothes for pupils. Contribution to the event to be paid via ParentPay.</w:t>
      </w:r>
    </w:p>
    <w:p w14:paraId="1CE2CE1F" w14:textId="440A4F2E" w:rsidR="00844BDD" w:rsidRDefault="00844BDD" w:rsidP="000C05F3">
      <w:pPr>
        <w:jc w:val="both"/>
        <w:rPr>
          <w:rFonts w:cstheme="majorHAnsi"/>
          <w:bCs/>
        </w:rPr>
      </w:pPr>
    </w:p>
    <w:p w14:paraId="5A8C8255" w14:textId="213A2C53" w:rsidR="00844BDD" w:rsidRDefault="00844BDD" w:rsidP="000C05F3">
      <w:pPr>
        <w:jc w:val="both"/>
        <w:rPr>
          <w:rFonts w:cstheme="majorHAnsi"/>
          <w:bCs/>
        </w:rPr>
      </w:pPr>
      <w:r>
        <w:rPr>
          <w:rFonts w:cstheme="majorHAnsi"/>
          <w:bCs/>
        </w:rPr>
        <w:t>Sponsored Bike ride – currently on hold.</w:t>
      </w:r>
    </w:p>
    <w:p w14:paraId="4FC33821" w14:textId="0F4D2AE0" w:rsidR="00844BDD" w:rsidRDefault="00844BDD" w:rsidP="000C05F3">
      <w:pPr>
        <w:jc w:val="both"/>
        <w:rPr>
          <w:rFonts w:cstheme="majorHAnsi"/>
          <w:bCs/>
        </w:rPr>
      </w:pPr>
    </w:p>
    <w:p w14:paraId="1E728189" w14:textId="636C6FAB" w:rsidR="00844BDD" w:rsidRDefault="00844BDD" w:rsidP="000C05F3">
      <w:pPr>
        <w:jc w:val="both"/>
        <w:rPr>
          <w:rFonts w:cstheme="majorHAnsi"/>
          <w:bCs/>
        </w:rPr>
      </w:pPr>
      <w:r>
        <w:rPr>
          <w:rFonts w:cstheme="majorHAnsi"/>
          <w:bCs/>
        </w:rPr>
        <w:t xml:space="preserve">Sponsors Walk. Various options were openly discussed within the group. It was decided to host the event from school as it was felt that the pupils would enjoy it more with their friends and class. Format would be same as previous Sponsored Walk. Date tbc but prior to summer holidays. Funds raised would be towards new reading books in both Welsh and English for the school, all years. TP to organised </w:t>
      </w:r>
      <w:r w:rsidR="00D20827">
        <w:rPr>
          <w:rFonts w:cstheme="majorHAnsi"/>
          <w:bCs/>
        </w:rPr>
        <w:t xml:space="preserve">Sponsored Walk </w:t>
      </w:r>
      <w:r>
        <w:rPr>
          <w:rFonts w:cstheme="majorHAnsi"/>
          <w:bCs/>
        </w:rPr>
        <w:t>Forms.</w:t>
      </w:r>
    </w:p>
    <w:p w14:paraId="56BFBDF9" w14:textId="14E7E37C" w:rsidR="00844BDD" w:rsidRDefault="00844BDD" w:rsidP="000C05F3">
      <w:pPr>
        <w:jc w:val="both"/>
        <w:rPr>
          <w:rFonts w:cstheme="majorHAnsi"/>
          <w:bCs/>
        </w:rPr>
      </w:pPr>
    </w:p>
    <w:p w14:paraId="1F0EC059" w14:textId="77777777" w:rsidR="00844BDD" w:rsidRDefault="00844BDD" w:rsidP="000C05F3">
      <w:pPr>
        <w:jc w:val="both"/>
        <w:rPr>
          <w:rFonts w:cstheme="majorHAnsi"/>
          <w:bCs/>
        </w:rPr>
      </w:pPr>
    </w:p>
    <w:p w14:paraId="55929B7C" w14:textId="77777777" w:rsidR="00C836F8" w:rsidRDefault="00C836F8" w:rsidP="000C05F3">
      <w:pPr>
        <w:jc w:val="both"/>
        <w:rPr>
          <w:rFonts w:cstheme="majorHAnsi"/>
          <w:b/>
          <w:bCs/>
          <w:u w:val="single"/>
        </w:rPr>
      </w:pPr>
      <w:r w:rsidRPr="00C836F8">
        <w:rPr>
          <w:rFonts w:cstheme="majorHAnsi"/>
          <w:b/>
          <w:bCs/>
          <w:u w:val="single"/>
        </w:rPr>
        <w:t>Other Discussion Points</w:t>
      </w:r>
    </w:p>
    <w:p w14:paraId="7463BF3B" w14:textId="16FAD2B5" w:rsidR="00C836F8" w:rsidRDefault="00C836F8" w:rsidP="000C05F3">
      <w:pPr>
        <w:jc w:val="both"/>
        <w:rPr>
          <w:rFonts w:cstheme="majorHAnsi"/>
          <w:bCs/>
        </w:rPr>
      </w:pPr>
      <w:r>
        <w:rPr>
          <w:rFonts w:cstheme="majorHAnsi"/>
          <w:bCs/>
        </w:rPr>
        <w:t xml:space="preserve">Outdoor Classroom – the 3x3 classroom </w:t>
      </w:r>
      <w:r w:rsidR="006135CE">
        <w:rPr>
          <w:rFonts w:cstheme="majorHAnsi"/>
          <w:bCs/>
        </w:rPr>
        <w:t>is now in place and being used by the pupils.</w:t>
      </w:r>
    </w:p>
    <w:p w14:paraId="31AC3CCF" w14:textId="77777777" w:rsidR="00C836F8" w:rsidRDefault="00C836F8" w:rsidP="000C05F3">
      <w:pPr>
        <w:jc w:val="both"/>
        <w:rPr>
          <w:rFonts w:cstheme="majorHAnsi"/>
          <w:bCs/>
        </w:rPr>
      </w:pPr>
    </w:p>
    <w:p w14:paraId="37A5AD23" w14:textId="7F53B598" w:rsidR="002C0C06" w:rsidRDefault="00C836F8" w:rsidP="002C0C06">
      <w:pPr>
        <w:jc w:val="both"/>
        <w:rPr>
          <w:rFonts w:cstheme="majorHAnsi"/>
          <w:bCs/>
        </w:rPr>
      </w:pPr>
      <w:r>
        <w:rPr>
          <w:rFonts w:cstheme="majorHAnsi"/>
          <w:bCs/>
        </w:rPr>
        <w:t>Outdoor Classroom – the 6 x 6 classroom is</w:t>
      </w:r>
      <w:r w:rsidR="002C0C06">
        <w:rPr>
          <w:rFonts w:cstheme="majorHAnsi"/>
          <w:bCs/>
        </w:rPr>
        <w:t xml:space="preserve"> planned to be constructed and completed during the summer holidays. Funding is via Section 106 money. </w:t>
      </w:r>
    </w:p>
    <w:p w14:paraId="496A7F21" w14:textId="159BF905" w:rsidR="002C0C06" w:rsidRDefault="002C0C06" w:rsidP="002C0C06">
      <w:pPr>
        <w:jc w:val="both"/>
        <w:rPr>
          <w:rFonts w:cstheme="majorHAnsi"/>
          <w:bCs/>
        </w:rPr>
      </w:pPr>
    </w:p>
    <w:p w14:paraId="69EFECAE" w14:textId="05114FDC" w:rsidR="00D96B2B" w:rsidRDefault="002C0C06" w:rsidP="000C05F3">
      <w:pPr>
        <w:jc w:val="both"/>
        <w:rPr>
          <w:rFonts w:cstheme="majorHAnsi"/>
          <w:bCs/>
        </w:rPr>
      </w:pPr>
      <w:proofErr w:type="gramStart"/>
      <w:r>
        <w:rPr>
          <w:rFonts w:cstheme="majorHAnsi"/>
          <w:bCs/>
        </w:rPr>
        <w:t>Second hand</w:t>
      </w:r>
      <w:proofErr w:type="gramEnd"/>
      <w:r>
        <w:rPr>
          <w:rFonts w:cstheme="majorHAnsi"/>
          <w:bCs/>
        </w:rPr>
        <w:t xml:space="preserve"> Uniform – sales are continuing to go well. £439 currently raised.</w:t>
      </w:r>
    </w:p>
    <w:p w14:paraId="54FFEAFA" w14:textId="78E66D08" w:rsidR="002C0C06" w:rsidRDefault="002C0C06" w:rsidP="000C05F3">
      <w:pPr>
        <w:jc w:val="both"/>
        <w:rPr>
          <w:rFonts w:cstheme="majorHAnsi"/>
          <w:bCs/>
        </w:rPr>
      </w:pPr>
    </w:p>
    <w:p w14:paraId="3AF1C18B" w14:textId="69F88251" w:rsidR="002C0C06" w:rsidRDefault="002C0C06" w:rsidP="000C05F3">
      <w:pPr>
        <w:jc w:val="both"/>
        <w:rPr>
          <w:rFonts w:cstheme="majorHAnsi"/>
          <w:bCs/>
        </w:rPr>
      </w:pPr>
      <w:r>
        <w:rPr>
          <w:rFonts w:cstheme="majorHAnsi"/>
          <w:bCs/>
        </w:rPr>
        <w:t>Raffle – various suggestions were made about completing this online, but it was felt further investigation was required as to the full mechanics of how it would work. Consideration for new school term / run up to Xmas.</w:t>
      </w:r>
    </w:p>
    <w:p w14:paraId="7DAC4952" w14:textId="5585BE35" w:rsidR="002C0C06" w:rsidRDefault="002C0C06" w:rsidP="000C05F3">
      <w:pPr>
        <w:jc w:val="both"/>
        <w:rPr>
          <w:rFonts w:cstheme="majorHAnsi"/>
          <w:bCs/>
        </w:rPr>
      </w:pPr>
    </w:p>
    <w:p w14:paraId="06DED4FE" w14:textId="020D907A" w:rsidR="002C0C06" w:rsidRDefault="002C0C06" w:rsidP="000C05F3">
      <w:pPr>
        <w:jc w:val="both"/>
        <w:rPr>
          <w:rFonts w:cstheme="majorHAnsi"/>
          <w:bCs/>
        </w:rPr>
      </w:pPr>
      <w:r>
        <w:rPr>
          <w:rFonts w:cstheme="majorHAnsi"/>
          <w:bCs/>
        </w:rPr>
        <w:t>100 Club – potentially re-instate from September 2021. EH noted there is a need to apply for a new license as the current one has expired.</w:t>
      </w:r>
    </w:p>
    <w:p w14:paraId="5D6C4DF8" w14:textId="1EF7FF09" w:rsidR="002C0C06" w:rsidRDefault="002C0C06" w:rsidP="000C05F3">
      <w:pPr>
        <w:jc w:val="both"/>
        <w:rPr>
          <w:rFonts w:cstheme="majorHAnsi"/>
          <w:bCs/>
        </w:rPr>
      </w:pPr>
    </w:p>
    <w:p w14:paraId="2AFFC1E1" w14:textId="412B547D" w:rsidR="002C0C06" w:rsidRDefault="002C0C06" w:rsidP="000C05F3">
      <w:pPr>
        <w:jc w:val="both"/>
        <w:rPr>
          <w:rFonts w:cstheme="majorHAnsi"/>
          <w:bCs/>
        </w:rPr>
      </w:pPr>
      <w:r>
        <w:rPr>
          <w:rFonts w:cstheme="majorHAnsi"/>
          <w:bCs/>
        </w:rPr>
        <w:t>Xmas Cards – TP noted she has booked the Xmas Cards for 2021.</w:t>
      </w:r>
    </w:p>
    <w:p w14:paraId="0402D88F" w14:textId="365506F8" w:rsidR="002C0C06" w:rsidRDefault="002C0C06" w:rsidP="000C05F3">
      <w:pPr>
        <w:jc w:val="both"/>
        <w:rPr>
          <w:rFonts w:cstheme="majorHAnsi"/>
          <w:bCs/>
        </w:rPr>
      </w:pPr>
    </w:p>
    <w:p w14:paraId="76F91D79" w14:textId="7B98E6AF" w:rsidR="002C0C06" w:rsidRDefault="002C0C06" w:rsidP="000C05F3">
      <w:pPr>
        <w:jc w:val="both"/>
        <w:rPr>
          <w:rFonts w:cstheme="majorHAnsi"/>
          <w:bCs/>
        </w:rPr>
      </w:pPr>
      <w:r>
        <w:rPr>
          <w:rFonts w:cstheme="majorHAnsi"/>
          <w:b/>
          <w:u w:val="single"/>
        </w:rPr>
        <w:t>AOB</w:t>
      </w:r>
    </w:p>
    <w:p w14:paraId="33D6C408" w14:textId="72C26D74" w:rsidR="002C0C06" w:rsidRDefault="002C0C06" w:rsidP="000C05F3">
      <w:pPr>
        <w:jc w:val="both"/>
        <w:rPr>
          <w:rFonts w:cstheme="majorHAnsi"/>
          <w:bCs/>
        </w:rPr>
      </w:pPr>
      <w:r>
        <w:rPr>
          <w:rFonts w:cstheme="majorHAnsi"/>
          <w:bCs/>
        </w:rPr>
        <w:t>There was no other business raised.</w:t>
      </w:r>
    </w:p>
    <w:p w14:paraId="27EDF833" w14:textId="6F577625" w:rsidR="002C0C06" w:rsidRDefault="002C0C06" w:rsidP="000C05F3">
      <w:pPr>
        <w:jc w:val="both"/>
        <w:rPr>
          <w:rFonts w:cstheme="majorHAnsi"/>
          <w:bCs/>
        </w:rPr>
      </w:pPr>
    </w:p>
    <w:p w14:paraId="095C5D6F" w14:textId="7F885501" w:rsidR="002C0C06" w:rsidRDefault="002C0C06" w:rsidP="000C05F3">
      <w:pPr>
        <w:jc w:val="both"/>
        <w:rPr>
          <w:rFonts w:cstheme="majorHAnsi"/>
          <w:bCs/>
        </w:rPr>
      </w:pPr>
      <w:r>
        <w:rPr>
          <w:rFonts w:cstheme="majorHAnsi"/>
          <w:b/>
          <w:u w:val="single"/>
        </w:rPr>
        <w:t>DONM</w:t>
      </w:r>
    </w:p>
    <w:p w14:paraId="2C32102F" w14:textId="74D49EBB" w:rsidR="002C0C06" w:rsidRPr="002C0C06" w:rsidRDefault="002C0C06" w:rsidP="000C05F3">
      <w:pPr>
        <w:jc w:val="both"/>
        <w:rPr>
          <w:rFonts w:cstheme="majorHAnsi"/>
          <w:bCs/>
        </w:rPr>
      </w:pPr>
      <w:r>
        <w:rPr>
          <w:rFonts w:cstheme="majorHAnsi"/>
          <w:bCs/>
        </w:rPr>
        <w:t>PTA Annual General Meeting Tuesday 14</w:t>
      </w:r>
      <w:r w:rsidRPr="002C0C06">
        <w:rPr>
          <w:rFonts w:cstheme="majorHAnsi"/>
          <w:bCs/>
          <w:vertAlign w:val="superscript"/>
        </w:rPr>
        <w:t>th</w:t>
      </w:r>
      <w:r>
        <w:rPr>
          <w:rFonts w:cstheme="majorHAnsi"/>
          <w:bCs/>
        </w:rPr>
        <w:t xml:space="preserve"> September 2021 7pm via TEAMS.</w:t>
      </w:r>
    </w:p>
    <w:sectPr w:rsidR="002C0C06" w:rsidRPr="002C0C06" w:rsidSect="000735F8">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244BA3"/>
    <w:multiLevelType w:val="hybridMultilevel"/>
    <w:tmpl w:val="2196D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7728D3"/>
    <w:multiLevelType w:val="hybridMultilevel"/>
    <w:tmpl w:val="C13E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C90201"/>
    <w:multiLevelType w:val="hybridMultilevel"/>
    <w:tmpl w:val="40C8B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B03EA8"/>
    <w:multiLevelType w:val="hybridMultilevel"/>
    <w:tmpl w:val="B30427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5"/>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0516"/>
    <w:rsid w:val="000611A9"/>
    <w:rsid w:val="000735F8"/>
    <w:rsid w:val="00092944"/>
    <w:rsid w:val="000C05F3"/>
    <w:rsid w:val="000D57CF"/>
    <w:rsid w:val="002432C6"/>
    <w:rsid w:val="00246E2E"/>
    <w:rsid w:val="002C0C06"/>
    <w:rsid w:val="002F10D9"/>
    <w:rsid w:val="00300009"/>
    <w:rsid w:val="00300516"/>
    <w:rsid w:val="003F64C4"/>
    <w:rsid w:val="003F6C52"/>
    <w:rsid w:val="00437B62"/>
    <w:rsid w:val="00476E26"/>
    <w:rsid w:val="004816DB"/>
    <w:rsid w:val="004E472A"/>
    <w:rsid w:val="00524A95"/>
    <w:rsid w:val="005618F1"/>
    <w:rsid w:val="00566ACE"/>
    <w:rsid w:val="00575E82"/>
    <w:rsid w:val="005B2955"/>
    <w:rsid w:val="005D3C45"/>
    <w:rsid w:val="006135CE"/>
    <w:rsid w:val="006766BD"/>
    <w:rsid w:val="006E3F5C"/>
    <w:rsid w:val="0071540E"/>
    <w:rsid w:val="007B7823"/>
    <w:rsid w:val="007C1899"/>
    <w:rsid w:val="007E0E63"/>
    <w:rsid w:val="00832240"/>
    <w:rsid w:val="00844BDD"/>
    <w:rsid w:val="008526E0"/>
    <w:rsid w:val="00925E60"/>
    <w:rsid w:val="009B05F6"/>
    <w:rsid w:val="00A30F20"/>
    <w:rsid w:val="00A32E97"/>
    <w:rsid w:val="00AB3E88"/>
    <w:rsid w:val="00AF36DF"/>
    <w:rsid w:val="00B92FC1"/>
    <w:rsid w:val="00C00201"/>
    <w:rsid w:val="00C23D04"/>
    <w:rsid w:val="00C2503E"/>
    <w:rsid w:val="00C529AE"/>
    <w:rsid w:val="00C836F8"/>
    <w:rsid w:val="00CD36E3"/>
    <w:rsid w:val="00D20827"/>
    <w:rsid w:val="00D36C38"/>
    <w:rsid w:val="00D80315"/>
    <w:rsid w:val="00D96B2B"/>
    <w:rsid w:val="00DC00F3"/>
    <w:rsid w:val="00E71CB1"/>
    <w:rsid w:val="00E90420"/>
    <w:rsid w:val="00E97B7A"/>
    <w:rsid w:val="00F830A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colormru v:ext="edit" colors="#c00"/>
    </o:shapedefaults>
    <o:shapelayout v:ext="edit">
      <o:idmap v:ext="edit" data="1"/>
    </o:shapelayout>
  </w:shapeDefaults>
  <w:decimalSymbol w:val="."/>
  <w:listSeparator w:val=","/>
  <w14:docId w14:val="052338D1"/>
  <w15:docId w15:val="{15DBDEB1-E457-4B46-8E2E-BC7168B5C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516"/>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0516"/>
    <w:pPr>
      <w:ind w:left="720"/>
      <w:contextualSpacing/>
    </w:pPr>
  </w:style>
  <w:style w:type="table" w:styleId="TableGrid">
    <w:name w:val="Table Grid"/>
    <w:basedOn w:val="TableNormal"/>
    <w:uiPriority w:val="39"/>
    <w:rsid w:val="00300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432C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32C6"/>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424</Words>
  <Characters>2422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John</dc:creator>
  <cp:lastModifiedBy>E Morris (Llangunnor Primary School)</cp:lastModifiedBy>
  <cp:revision>7</cp:revision>
  <dcterms:created xsi:type="dcterms:W3CDTF">2021-05-26T08:50:00Z</dcterms:created>
  <dcterms:modified xsi:type="dcterms:W3CDTF">2021-06-01T13:08:00Z</dcterms:modified>
</cp:coreProperties>
</file>